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E" w:rsidRPr="009C73A4" w:rsidRDefault="001365DE" w:rsidP="000C248B">
      <w:pPr>
        <w:ind w:right="566" w:firstLine="567"/>
        <w:jc w:val="right"/>
        <w:rPr>
          <w:sz w:val="24"/>
          <w:szCs w:val="24"/>
        </w:rPr>
      </w:pPr>
      <w:r w:rsidRPr="009C73A4">
        <w:rPr>
          <w:sz w:val="24"/>
          <w:szCs w:val="24"/>
        </w:rPr>
        <w:t>Проект</w:t>
      </w:r>
    </w:p>
    <w:p w:rsidR="001365DE" w:rsidRDefault="001365DE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1365DE" w:rsidRDefault="001365DE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1365DE" w:rsidRPr="009047DF" w:rsidRDefault="001365DE" w:rsidP="000C248B">
      <w:pPr>
        <w:ind w:right="566" w:firstLine="567"/>
        <w:jc w:val="center"/>
        <w:rPr>
          <w:b/>
          <w:bCs/>
          <w:sz w:val="28"/>
          <w:szCs w:val="28"/>
        </w:rPr>
      </w:pPr>
      <w:r w:rsidRPr="00C31178">
        <w:rPr>
          <w:b/>
          <w:bCs/>
          <w:sz w:val="28"/>
          <w:szCs w:val="28"/>
        </w:rPr>
        <w:t>ПОСТАНОВЛЕНИЕ</w:t>
      </w:r>
    </w:p>
    <w:p w:rsidR="001365DE" w:rsidRDefault="001365DE" w:rsidP="000C248B">
      <w:pPr>
        <w:ind w:right="566" w:firstLine="567"/>
        <w:jc w:val="both"/>
        <w:rPr>
          <w:sz w:val="28"/>
          <w:szCs w:val="28"/>
        </w:rPr>
      </w:pPr>
    </w:p>
    <w:p w:rsidR="001365DE" w:rsidRDefault="001365DE" w:rsidP="000C248B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№ </w:t>
      </w:r>
    </w:p>
    <w:p w:rsidR="001365DE" w:rsidRDefault="001365DE" w:rsidP="000C248B">
      <w:pPr>
        <w:ind w:right="566" w:firstLine="567"/>
        <w:jc w:val="both"/>
        <w:rPr>
          <w:sz w:val="28"/>
          <w:szCs w:val="28"/>
        </w:rPr>
      </w:pPr>
    </w:p>
    <w:p w:rsidR="001365DE" w:rsidRDefault="001365DE" w:rsidP="000C248B">
      <w:pPr>
        <w:ind w:right="56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1365DE" w:rsidRDefault="001365DE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1365DE" w:rsidRDefault="001365DE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11.04.2016 №397 «Об утверждении </w:t>
      </w:r>
    </w:p>
    <w:p w:rsidR="001365DE" w:rsidRDefault="001365DE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Порядка предоставления субсидии социально</w:t>
      </w:r>
    </w:p>
    <w:p w:rsidR="001365DE" w:rsidRDefault="001365DE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ориентированным некоммерческим организациям»</w:t>
      </w:r>
    </w:p>
    <w:p w:rsidR="001365DE" w:rsidRDefault="001365DE" w:rsidP="000C248B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1365DE" w:rsidRPr="00CB35E7" w:rsidRDefault="001365DE" w:rsidP="000C248B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1365DE" w:rsidRPr="00A32056" w:rsidRDefault="001365DE" w:rsidP="0014669D">
      <w:pPr>
        <w:ind w:right="-1" w:firstLine="567"/>
        <w:jc w:val="both"/>
        <w:rPr>
          <w:sz w:val="28"/>
          <w:szCs w:val="28"/>
        </w:rPr>
      </w:pPr>
      <w:r w:rsidRPr="00A3205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правовых актов Администрации города Ханты-Мансийска </w:t>
      </w:r>
      <w:r w:rsidRPr="00A32056">
        <w:rPr>
          <w:sz w:val="28"/>
          <w:szCs w:val="28"/>
        </w:rPr>
        <w:t>в соответствии с действующим законодательством, руководствуясь стать</w:t>
      </w:r>
      <w:r>
        <w:rPr>
          <w:sz w:val="28"/>
          <w:szCs w:val="28"/>
        </w:rPr>
        <w:t>ей</w:t>
      </w:r>
      <w:r w:rsidRPr="00A3205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 xml:space="preserve">Устава города Ханты-Мансийска: </w:t>
      </w:r>
    </w:p>
    <w:p w:rsidR="001365DE" w:rsidRDefault="001365DE" w:rsidP="0014669D">
      <w:pPr>
        <w:ind w:right="-1" w:firstLine="567"/>
        <w:jc w:val="both"/>
        <w:rPr>
          <w:sz w:val="28"/>
          <w:szCs w:val="28"/>
        </w:rPr>
      </w:pPr>
      <w:r w:rsidRPr="0020057B">
        <w:rPr>
          <w:sz w:val="28"/>
          <w:szCs w:val="28"/>
        </w:rPr>
        <w:t>1.Внести в постановлени</w:t>
      </w:r>
      <w:r>
        <w:rPr>
          <w:sz w:val="28"/>
          <w:szCs w:val="28"/>
        </w:rPr>
        <w:t>е</w:t>
      </w:r>
      <w:r w:rsidRPr="0020057B">
        <w:rPr>
          <w:sz w:val="28"/>
          <w:szCs w:val="28"/>
        </w:rPr>
        <w:t xml:space="preserve"> Администрации города Ханты-Мансийска от</w:t>
      </w:r>
      <w:r>
        <w:rPr>
          <w:color w:val="E36C0A"/>
          <w:sz w:val="28"/>
          <w:szCs w:val="28"/>
        </w:rPr>
        <w:t xml:space="preserve"> </w:t>
      </w:r>
      <w:r w:rsidRPr="00320E02">
        <w:rPr>
          <w:sz w:val="28"/>
          <w:szCs w:val="28"/>
        </w:rPr>
        <w:t>11</w:t>
      </w:r>
      <w:r>
        <w:rPr>
          <w:sz w:val="28"/>
          <w:szCs w:val="28"/>
        </w:rPr>
        <w:t xml:space="preserve">.04.2016 №397 «Об утверждении Порядка предоставления субсидии социально ориентированным некоммерческим организациям» (далее – постановление) следующие изменения: </w:t>
      </w:r>
    </w:p>
    <w:p w:rsidR="001365DE" w:rsidRDefault="001365DE" w:rsidP="008D004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3.5</w:t>
      </w:r>
      <w:r w:rsidRPr="0003264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032640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1365DE" w:rsidRPr="00E22B27" w:rsidRDefault="001365DE" w:rsidP="00E22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7">
        <w:rPr>
          <w:rFonts w:ascii="Times New Roman" w:hAnsi="Times New Roman" w:cs="Times New Roman"/>
          <w:sz w:val="28"/>
          <w:szCs w:val="28"/>
        </w:rPr>
        <w:t xml:space="preserve">«3.5.Контроль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 xml:space="preserve">рганизациями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27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27">
        <w:rPr>
          <w:rFonts w:ascii="Times New Roman" w:hAnsi="Times New Roman" w:cs="Times New Roman"/>
          <w:sz w:val="28"/>
          <w:szCs w:val="28"/>
        </w:rPr>
        <w:t xml:space="preserve">чреждением, главным распорядителем бюджетных средств и органом финансового контроля Администрации города Ханты-Мансийска путем проведения не реже 1 раза в год проверки на предмет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 xml:space="preserve">убсидии и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 xml:space="preserve">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22B2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валюты.». </w:t>
      </w:r>
    </w:p>
    <w:p w:rsidR="001365DE" w:rsidRPr="00D33C3C" w:rsidRDefault="001365DE" w:rsidP="00D33C3C">
      <w:pPr>
        <w:ind w:firstLine="540"/>
        <w:jc w:val="both"/>
        <w:rPr>
          <w:sz w:val="28"/>
          <w:szCs w:val="28"/>
        </w:rPr>
      </w:pPr>
      <w:r w:rsidRPr="00D33C3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33C3C">
        <w:rPr>
          <w:sz w:val="28"/>
          <w:szCs w:val="28"/>
        </w:rPr>
        <w:t xml:space="preserve">.Пункт 6.2 раздела 6 приложения </w:t>
      </w:r>
      <w:r>
        <w:rPr>
          <w:sz w:val="28"/>
          <w:szCs w:val="28"/>
        </w:rPr>
        <w:t>2</w:t>
      </w:r>
      <w:r w:rsidRPr="00D33C3C">
        <w:rPr>
          <w:sz w:val="28"/>
          <w:szCs w:val="28"/>
        </w:rPr>
        <w:t xml:space="preserve"> к Порядку предоставления субсиди</w:t>
      </w:r>
      <w:r>
        <w:rPr>
          <w:sz w:val="28"/>
          <w:szCs w:val="28"/>
        </w:rPr>
        <w:t>и</w:t>
      </w:r>
      <w:r w:rsidRPr="00D3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ориентированным некоммерческим организациям </w:t>
      </w:r>
      <w:r w:rsidRPr="00D33C3C">
        <w:rPr>
          <w:sz w:val="28"/>
          <w:szCs w:val="28"/>
        </w:rPr>
        <w:t xml:space="preserve">изложить в следующей редакции: </w:t>
      </w:r>
    </w:p>
    <w:p w:rsidR="001365DE" w:rsidRPr="00B47BCD" w:rsidRDefault="001365DE" w:rsidP="00B47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7">
        <w:rPr>
          <w:rFonts w:ascii="Times New Roman" w:hAnsi="Times New Roman" w:cs="Times New Roman"/>
          <w:sz w:val="28"/>
          <w:szCs w:val="28"/>
        </w:rPr>
        <w:t>«6.2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B27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2B27">
        <w:rPr>
          <w:rFonts w:ascii="Times New Roman" w:hAnsi="Times New Roman" w:cs="Times New Roman"/>
          <w:sz w:val="28"/>
          <w:szCs w:val="28"/>
        </w:rPr>
        <w:t xml:space="preserve"> 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субсидии,</w:t>
      </w:r>
      <w:r w:rsidRPr="00E22B2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связанных с достижением целей предоставления указанных средств, определенных нормативными правовыми актами, муниципальными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B27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27">
        <w:rPr>
          <w:rFonts w:ascii="Times New Roman" w:hAnsi="Times New Roman" w:cs="Times New Roman"/>
          <w:sz w:val="28"/>
          <w:szCs w:val="28"/>
        </w:rPr>
        <w:t xml:space="preserve"> некоммерческим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B27">
        <w:rPr>
          <w:rFonts w:ascii="Times New Roman" w:hAnsi="Times New Roman" w:cs="Times New Roman"/>
          <w:sz w:val="28"/>
          <w:szCs w:val="28"/>
        </w:rPr>
        <w:t>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27">
        <w:rPr>
          <w:rFonts w:ascii="Times New Roman" w:hAnsi="Times New Roman" w:cs="Times New Roman"/>
          <w:sz w:val="28"/>
          <w:szCs w:val="28"/>
        </w:rPr>
        <w:t xml:space="preserve">чреждением, главным распорядителем бюджетных средств и органом финансового контроля Администрации города Ханты-Мансийска </w:t>
      </w:r>
      <w:r w:rsidRPr="00B47BCD">
        <w:rPr>
          <w:rFonts w:ascii="Times New Roman" w:hAnsi="Times New Roman" w:cs="Times New Roman"/>
          <w:sz w:val="28"/>
          <w:szCs w:val="28"/>
        </w:rPr>
        <w:t xml:space="preserve">путем проведения не реже 1 раза в год проверки на предмет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7BCD">
        <w:rPr>
          <w:rFonts w:ascii="Times New Roman" w:hAnsi="Times New Roman" w:cs="Times New Roman"/>
          <w:sz w:val="28"/>
          <w:szCs w:val="28"/>
        </w:rPr>
        <w:t xml:space="preserve">убсидии и соблюдением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BC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7BCD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2B2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B27">
        <w:rPr>
          <w:rFonts w:ascii="Times New Roman" w:hAnsi="Times New Roman" w:cs="Times New Roman"/>
          <w:sz w:val="28"/>
          <w:szCs w:val="28"/>
        </w:rPr>
        <w:t xml:space="preserve"> приобретения за счет полученных средств иностранной валюты.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65DE" w:rsidRPr="00B47BCD" w:rsidRDefault="001365DE" w:rsidP="00B47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C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1365DE" w:rsidRPr="00D33C3C" w:rsidRDefault="001365DE" w:rsidP="00D33C3C">
      <w:pPr>
        <w:ind w:firstLine="540"/>
        <w:jc w:val="both"/>
        <w:rPr>
          <w:sz w:val="28"/>
          <w:szCs w:val="28"/>
        </w:rPr>
      </w:pPr>
    </w:p>
    <w:p w:rsidR="001365DE" w:rsidRPr="008D004E" w:rsidRDefault="001365DE" w:rsidP="0026645E">
      <w:pPr>
        <w:ind w:firstLine="567"/>
        <w:jc w:val="both"/>
        <w:rPr>
          <w:color w:val="403152"/>
          <w:sz w:val="28"/>
          <w:szCs w:val="28"/>
        </w:rPr>
      </w:pPr>
    </w:p>
    <w:p w:rsidR="001365DE" w:rsidRDefault="001365DE" w:rsidP="0014669D">
      <w:pPr>
        <w:ind w:right="-1" w:firstLine="567"/>
        <w:rPr>
          <w:sz w:val="28"/>
          <w:szCs w:val="28"/>
        </w:rPr>
      </w:pPr>
    </w:p>
    <w:p w:rsidR="001365DE" w:rsidRDefault="001365DE" w:rsidP="0014669D">
      <w:pPr>
        <w:ind w:right="-1" w:firstLine="567"/>
        <w:rPr>
          <w:sz w:val="28"/>
          <w:szCs w:val="28"/>
        </w:rPr>
      </w:pPr>
    </w:p>
    <w:p w:rsidR="001365DE" w:rsidRDefault="001365DE" w:rsidP="0014669D">
      <w:pPr>
        <w:ind w:right="-1" w:firstLine="567"/>
        <w:rPr>
          <w:sz w:val="28"/>
          <w:szCs w:val="28"/>
        </w:rPr>
      </w:pPr>
    </w:p>
    <w:p w:rsidR="001365DE" w:rsidRDefault="001365DE" w:rsidP="0014669D">
      <w:pPr>
        <w:ind w:right="-1" w:firstLine="567"/>
        <w:rPr>
          <w:sz w:val="28"/>
          <w:szCs w:val="28"/>
        </w:rPr>
      </w:pPr>
    </w:p>
    <w:p w:rsidR="001365DE" w:rsidRDefault="001365DE" w:rsidP="0014669D">
      <w:pPr>
        <w:ind w:right="-1" w:firstLine="567"/>
        <w:rPr>
          <w:sz w:val="28"/>
          <w:szCs w:val="28"/>
        </w:rPr>
      </w:pPr>
    </w:p>
    <w:p w:rsidR="001365DE" w:rsidRDefault="001365DE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365DE" w:rsidRDefault="001365DE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 xml:space="preserve">города Ханты-Мансийска                 </w:t>
      </w:r>
      <w:r>
        <w:rPr>
          <w:sz w:val="28"/>
          <w:szCs w:val="28"/>
        </w:rPr>
        <w:t xml:space="preserve">          </w:t>
      </w:r>
      <w:r w:rsidRPr="00BF5D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М.П.Ряшин </w:t>
      </w:r>
    </w:p>
    <w:p w:rsidR="001365DE" w:rsidRDefault="001365DE" w:rsidP="004F0A8A">
      <w:pPr>
        <w:ind w:right="566"/>
        <w:rPr>
          <w:sz w:val="28"/>
          <w:szCs w:val="28"/>
        </w:rPr>
      </w:pPr>
    </w:p>
    <w:p w:rsidR="001365DE" w:rsidRDefault="001365DE" w:rsidP="004F0A8A">
      <w:pPr>
        <w:ind w:right="566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p w:rsidR="001365DE" w:rsidRDefault="001365DE" w:rsidP="00B61D82">
      <w:pPr>
        <w:ind w:right="566" w:firstLine="851"/>
        <w:jc w:val="center"/>
        <w:rPr>
          <w:sz w:val="28"/>
          <w:szCs w:val="28"/>
        </w:rPr>
      </w:pPr>
    </w:p>
    <w:sectPr w:rsidR="001365DE" w:rsidSect="00E570B5">
      <w:pgSz w:w="11906" w:h="16838"/>
      <w:pgMar w:top="125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F6"/>
    <w:rsid w:val="00032640"/>
    <w:rsid w:val="00033526"/>
    <w:rsid w:val="000378CF"/>
    <w:rsid w:val="00043218"/>
    <w:rsid w:val="0004575E"/>
    <w:rsid w:val="00046C10"/>
    <w:rsid w:val="00051F2C"/>
    <w:rsid w:val="000613FB"/>
    <w:rsid w:val="000721A1"/>
    <w:rsid w:val="000835BD"/>
    <w:rsid w:val="0008659B"/>
    <w:rsid w:val="000B2598"/>
    <w:rsid w:val="000C0121"/>
    <w:rsid w:val="000C248B"/>
    <w:rsid w:val="000F6D42"/>
    <w:rsid w:val="00101877"/>
    <w:rsid w:val="001110C1"/>
    <w:rsid w:val="001253C9"/>
    <w:rsid w:val="001365DE"/>
    <w:rsid w:val="00137047"/>
    <w:rsid w:val="0014669D"/>
    <w:rsid w:val="00184EDF"/>
    <w:rsid w:val="00197371"/>
    <w:rsid w:val="001C4C3E"/>
    <w:rsid w:val="0020057B"/>
    <w:rsid w:val="00206CE5"/>
    <w:rsid w:val="00215DC1"/>
    <w:rsid w:val="00224CA0"/>
    <w:rsid w:val="00227F80"/>
    <w:rsid w:val="0026645E"/>
    <w:rsid w:val="0027373D"/>
    <w:rsid w:val="002B3AB8"/>
    <w:rsid w:val="002C20DF"/>
    <w:rsid w:val="002D5308"/>
    <w:rsid w:val="002E2169"/>
    <w:rsid w:val="002E45E9"/>
    <w:rsid w:val="00320E02"/>
    <w:rsid w:val="00332424"/>
    <w:rsid w:val="0033784F"/>
    <w:rsid w:val="00351D6B"/>
    <w:rsid w:val="00353F0B"/>
    <w:rsid w:val="00386E5E"/>
    <w:rsid w:val="00391CA8"/>
    <w:rsid w:val="00392BC7"/>
    <w:rsid w:val="00395283"/>
    <w:rsid w:val="003B2072"/>
    <w:rsid w:val="003D1DF3"/>
    <w:rsid w:val="003D63FF"/>
    <w:rsid w:val="003F0712"/>
    <w:rsid w:val="004145BB"/>
    <w:rsid w:val="004362AE"/>
    <w:rsid w:val="004378FD"/>
    <w:rsid w:val="00443897"/>
    <w:rsid w:val="004508EA"/>
    <w:rsid w:val="00460FA5"/>
    <w:rsid w:val="00480C34"/>
    <w:rsid w:val="004A7C51"/>
    <w:rsid w:val="004B3B3D"/>
    <w:rsid w:val="004D1337"/>
    <w:rsid w:val="004F0A8A"/>
    <w:rsid w:val="00510961"/>
    <w:rsid w:val="005443B7"/>
    <w:rsid w:val="00557CAB"/>
    <w:rsid w:val="00561260"/>
    <w:rsid w:val="00562927"/>
    <w:rsid w:val="005A6973"/>
    <w:rsid w:val="005B5C70"/>
    <w:rsid w:val="005F1741"/>
    <w:rsid w:val="006252AB"/>
    <w:rsid w:val="00625AD1"/>
    <w:rsid w:val="00683AD3"/>
    <w:rsid w:val="00695539"/>
    <w:rsid w:val="006C53CD"/>
    <w:rsid w:val="0073299F"/>
    <w:rsid w:val="0077038E"/>
    <w:rsid w:val="007735F1"/>
    <w:rsid w:val="007834E1"/>
    <w:rsid w:val="00795BD7"/>
    <w:rsid w:val="007D5B9C"/>
    <w:rsid w:val="00854321"/>
    <w:rsid w:val="00876BE1"/>
    <w:rsid w:val="008B1099"/>
    <w:rsid w:val="008C7567"/>
    <w:rsid w:val="008C7CF7"/>
    <w:rsid w:val="008D004E"/>
    <w:rsid w:val="008E2B6A"/>
    <w:rsid w:val="0090471E"/>
    <w:rsid w:val="009047DF"/>
    <w:rsid w:val="0092157B"/>
    <w:rsid w:val="00970322"/>
    <w:rsid w:val="00976D9D"/>
    <w:rsid w:val="0098185B"/>
    <w:rsid w:val="00985098"/>
    <w:rsid w:val="00991FBC"/>
    <w:rsid w:val="009C73A4"/>
    <w:rsid w:val="009D1762"/>
    <w:rsid w:val="009D4413"/>
    <w:rsid w:val="009F56A8"/>
    <w:rsid w:val="00A32056"/>
    <w:rsid w:val="00A46AD7"/>
    <w:rsid w:val="00A54BCC"/>
    <w:rsid w:val="00A90494"/>
    <w:rsid w:val="00A97CC8"/>
    <w:rsid w:val="00AB4DF6"/>
    <w:rsid w:val="00AD59C4"/>
    <w:rsid w:val="00AE0100"/>
    <w:rsid w:val="00AF16AC"/>
    <w:rsid w:val="00B0629C"/>
    <w:rsid w:val="00B15B68"/>
    <w:rsid w:val="00B2467A"/>
    <w:rsid w:val="00B47779"/>
    <w:rsid w:val="00B47BCD"/>
    <w:rsid w:val="00B51EF2"/>
    <w:rsid w:val="00B61D82"/>
    <w:rsid w:val="00B83146"/>
    <w:rsid w:val="00BA67AE"/>
    <w:rsid w:val="00BD2257"/>
    <w:rsid w:val="00BF45DD"/>
    <w:rsid w:val="00BF5D99"/>
    <w:rsid w:val="00C20EE4"/>
    <w:rsid w:val="00C21B7D"/>
    <w:rsid w:val="00C31178"/>
    <w:rsid w:val="00C37D65"/>
    <w:rsid w:val="00C47684"/>
    <w:rsid w:val="00C577C0"/>
    <w:rsid w:val="00CB35E7"/>
    <w:rsid w:val="00CB3865"/>
    <w:rsid w:val="00CB39E9"/>
    <w:rsid w:val="00CD3307"/>
    <w:rsid w:val="00CD528E"/>
    <w:rsid w:val="00CD63A6"/>
    <w:rsid w:val="00CE63A5"/>
    <w:rsid w:val="00D008D3"/>
    <w:rsid w:val="00D12FA1"/>
    <w:rsid w:val="00D222D4"/>
    <w:rsid w:val="00D33C3C"/>
    <w:rsid w:val="00D6106C"/>
    <w:rsid w:val="00D81E00"/>
    <w:rsid w:val="00DA717A"/>
    <w:rsid w:val="00DB2CBC"/>
    <w:rsid w:val="00DC6733"/>
    <w:rsid w:val="00DE5341"/>
    <w:rsid w:val="00DF70B7"/>
    <w:rsid w:val="00E07046"/>
    <w:rsid w:val="00E22B27"/>
    <w:rsid w:val="00E346EF"/>
    <w:rsid w:val="00E570B5"/>
    <w:rsid w:val="00E83D04"/>
    <w:rsid w:val="00ED1725"/>
    <w:rsid w:val="00EE5C4F"/>
    <w:rsid w:val="00EF369E"/>
    <w:rsid w:val="00F737B3"/>
    <w:rsid w:val="00F77913"/>
    <w:rsid w:val="00F83960"/>
    <w:rsid w:val="00F87DA6"/>
    <w:rsid w:val="00FA174E"/>
    <w:rsid w:val="00FD7FC4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373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7373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F6D4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D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157B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F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69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25AD1"/>
    <w:rPr>
      <w:rFonts w:ascii="Times New Roman" w:eastAsia="Times New Roman" w:hAnsi="Times New Roman"/>
      <w:sz w:val="20"/>
      <w:szCs w:val="20"/>
    </w:rPr>
  </w:style>
  <w:style w:type="character" w:customStyle="1" w:styleId="9pt">
    <w:name w:val="Основной текст + 9 pt"/>
    <w:aliases w:val="Курсив,Интервал 0 pt"/>
    <w:uiPriority w:val="99"/>
    <w:rsid w:val="00C20EE4"/>
    <w:rPr>
      <w:rFonts w:ascii="Bookman Old Style" w:hAnsi="Bookman Old Style" w:cs="Bookman Old Style"/>
      <w:b/>
      <w:bCs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1288</TotalTime>
  <Pages>2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rovchenyae</cp:lastModifiedBy>
  <cp:revision>79</cp:revision>
  <cp:lastPrinted>2016-05-27T12:11:00Z</cp:lastPrinted>
  <dcterms:created xsi:type="dcterms:W3CDTF">2016-01-25T05:25:00Z</dcterms:created>
  <dcterms:modified xsi:type="dcterms:W3CDTF">2016-05-30T07:28:00Z</dcterms:modified>
</cp:coreProperties>
</file>